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53" w:rsidRPr="004D5020" w:rsidRDefault="004A2A53" w:rsidP="004A2A53">
      <w:pPr>
        <w:pStyle w:val="ConsPlusNonformat"/>
        <w:ind w:left="5103" w:right="-1"/>
        <w:rPr>
          <w:rFonts w:ascii="Times New Roman" w:hAnsi="Times New Roman" w:cs="Times New Roman"/>
          <w:sz w:val="24"/>
          <w:szCs w:val="24"/>
        </w:rPr>
      </w:pPr>
      <w:r w:rsidRPr="004D5020">
        <w:rPr>
          <w:rFonts w:ascii="Times New Roman" w:hAnsi="Times New Roman" w:cs="Times New Roman"/>
          <w:sz w:val="24"/>
          <w:szCs w:val="24"/>
        </w:rPr>
        <w:t xml:space="preserve">Председателю комиссии </w:t>
      </w:r>
      <w:r w:rsidRPr="004D5020">
        <w:rPr>
          <w:rFonts w:ascii="Times New Roman" w:hAnsi="Times New Roman" w:cs="Times New Roman"/>
          <w:sz w:val="24"/>
          <w:szCs w:val="24"/>
        </w:rPr>
        <w:br/>
        <w:t xml:space="preserve">по формированию и подготовке резерва управленческих кадров </w:t>
      </w:r>
    </w:p>
    <w:p w:rsidR="004A2A53" w:rsidRPr="004D5020" w:rsidRDefault="004A2A53" w:rsidP="004A2A53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4D5020">
        <w:rPr>
          <w:rFonts w:ascii="Times New Roman" w:hAnsi="Times New Roman" w:cs="Times New Roman"/>
          <w:sz w:val="24"/>
          <w:szCs w:val="24"/>
        </w:rPr>
        <w:t>для государственных медицинских организаций Калининградской области</w:t>
      </w:r>
    </w:p>
    <w:p w:rsidR="004A2A53" w:rsidRPr="004D5020" w:rsidRDefault="004A2A53" w:rsidP="004A2A5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D5020">
        <w:rPr>
          <w:rFonts w:ascii="Times New Roman" w:hAnsi="Times New Roman" w:cs="Times New Roman"/>
          <w:sz w:val="24"/>
          <w:szCs w:val="24"/>
        </w:rPr>
        <w:t>от 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A2A53" w:rsidRPr="004D5020" w:rsidRDefault="004A2A53" w:rsidP="004A2A5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D502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A2A53" w:rsidRPr="004D5020" w:rsidRDefault="004A2A53" w:rsidP="004A2A5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D5020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отчество)</w:t>
      </w:r>
    </w:p>
    <w:p w:rsidR="004A2A53" w:rsidRPr="004D5020" w:rsidRDefault="004A2A53" w:rsidP="004A2A5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D5020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A2A53" w:rsidRPr="004D5020" w:rsidRDefault="004A2A53" w:rsidP="004A2A5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D5020">
        <w:rPr>
          <w:rFonts w:ascii="Times New Roman" w:hAnsi="Times New Roman" w:cs="Times New Roman"/>
          <w:sz w:val="24"/>
          <w:szCs w:val="24"/>
        </w:rPr>
        <w:t>тел.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A2A53" w:rsidRPr="004D5020" w:rsidRDefault="004A2A53" w:rsidP="004A2A5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D5020">
        <w:rPr>
          <w:rFonts w:ascii="Times New Roman" w:hAnsi="Times New Roman" w:cs="Times New Roman"/>
          <w:sz w:val="24"/>
          <w:szCs w:val="24"/>
        </w:rPr>
        <w:t xml:space="preserve">                               (рабочий, мобильный)</w:t>
      </w:r>
    </w:p>
    <w:p w:rsidR="004A2A53" w:rsidRPr="00226FEB" w:rsidRDefault="004A2A53" w:rsidP="004A2A5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D502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D5020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A2A53" w:rsidRPr="00226FEB" w:rsidRDefault="004A2A53" w:rsidP="004A2A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7"/>
      <w:bookmarkEnd w:id="0"/>
    </w:p>
    <w:p w:rsidR="004A2A53" w:rsidRPr="00FE7819" w:rsidRDefault="004A2A53" w:rsidP="004A2A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7819">
        <w:rPr>
          <w:rFonts w:ascii="Times New Roman" w:hAnsi="Times New Roman" w:cs="Times New Roman"/>
          <w:sz w:val="28"/>
          <w:szCs w:val="28"/>
        </w:rPr>
        <w:t>Заявление</w:t>
      </w:r>
    </w:p>
    <w:p w:rsidR="004A2A53" w:rsidRPr="00FE7819" w:rsidRDefault="004A2A53" w:rsidP="004A2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A53" w:rsidRDefault="004A2A53" w:rsidP="004A2A5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19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конкурсном отборе для включения в</w:t>
      </w:r>
      <w:r>
        <w:rPr>
          <w:rFonts w:ascii="Times New Roman" w:hAnsi="Times New Roman" w:cs="Times New Roman"/>
          <w:sz w:val="28"/>
          <w:szCs w:val="28"/>
        </w:rPr>
        <w:t xml:space="preserve"> резерв</w:t>
      </w:r>
      <w:r w:rsidRPr="002968CE">
        <w:rPr>
          <w:rFonts w:ascii="Times New Roman" w:hAnsi="Times New Roman" w:cs="Times New Roman"/>
          <w:sz w:val="28"/>
          <w:szCs w:val="28"/>
        </w:rPr>
        <w:t xml:space="preserve"> управленческих кадров для государственных медицинс</w:t>
      </w:r>
      <w:r>
        <w:rPr>
          <w:rFonts w:ascii="Times New Roman" w:hAnsi="Times New Roman" w:cs="Times New Roman"/>
          <w:sz w:val="28"/>
          <w:szCs w:val="28"/>
        </w:rPr>
        <w:t xml:space="preserve">ких организаций Калининградской </w:t>
      </w:r>
      <w:r w:rsidRPr="002968C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81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должность_____________________________________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A53" w:rsidRPr="00FE7819" w:rsidRDefault="004A2A53" w:rsidP="004A2A5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Р</w:t>
      </w:r>
      <w:r w:rsidRPr="00FE7819">
        <w:rPr>
          <w:rFonts w:ascii="Times New Roman" w:hAnsi="Times New Roman" w:cs="Times New Roman"/>
          <w:sz w:val="28"/>
          <w:szCs w:val="28"/>
        </w:rPr>
        <w:t>езерве, в том числе с квалификационными 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819">
        <w:rPr>
          <w:rFonts w:ascii="Times New Roman" w:hAnsi="Times New Roman" w:cs="Times New Roman"/>
          <w:sz w:val="28"/>
          <w:szCs w:val="28"/>
        </w:rPr>
        <w:t>предъявляемыми к категориям должностей, и порядком прохождения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отбора для включения в Резерв</w:t>
      </w:r>
      <w:r w:rsidRPr="00FE7819">
        <w:rPr>
          <w:rFonts w:ascii="Times New Roman" w:hAnsi="Times New Roman" w:cs="Times New Roman"/>
          <w:sz w:val="28"/>
          <w:szCs w:val="28"/>
        </w:rPr>
        <w:t xml:space="preserve"> ознакомлен(а).</w:t>
      </w:r>
    </w:p>
    <w:p w:rsidR="004A2A53" w:rsidRDefault="004A2A53" w:rsidP="004A2A5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19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tbl>
      <w:tblPr>
        <w:tblStyle w:val="a3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9"/>
        <w:gridCol w:w="5819"/>
        <w:gridCol w:w="3119"/>
      </w:tblGrid>
      <w:tr w:rsidR="004A2A53" w:rsidRPr="004D5020" w:rsidTr="004A2A53">
        <w:trPr>
          <w:trHeight w:val="413"/>
        </w:trPr>
        <w:tc>
          <w:tcPr>
            <w:tcW w:w="589" w:type="dxa"/>
            <w:vAlign w:val="center"/>
          </w:tcPr>
          <w:p w:rsidR="004A2A53" w:rsidRPr="004D5020" w:rsidRDefault="004A2A53" w:rsidP="001D6C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5020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4A2A53" w:rsidRPr="004D5020" w:rsidRDefault="004A2A53" w:rsidP="001D6C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D5020">
              <w:rPr>
                <w:rFonts w:ascii="Times New Roman" w:eastAsia="Calibri" w:hAnsi="Times New Roman" w:cs="Times New Roman"/>
                <w:sz w:val="16"/>
                <w:szCs w:val="16"/>
              </w:rPr>
              <w:t>п.п</w:t>
            </w:r>
            <w:proofErr w:type="spellEnd"/>
            <w:r w:rsidRPr="004D502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19" w:type="dxa"/>
            <w:vAlign w:val="center"/>
          </w:tcPr>
          <w:p w:rsidR="004A2A53" w:rsidRPr="004D5020" w:rsidRDefault="004A2A53" w:rsidP="001D6C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5020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документов</w:t>
            </w:r>
          </w:p>
        </w:tc>
        <w:tc>
          <w:tcPr>
            <w:tcW w:w="3119" w:type="dxa"/>
            <w:vAlign w:val="center"/>
          </w:tcPr>
          <w:p w:rsidR="004A2A53" w:rsidRPr="004D5020" w:rsidRDefault="004A2A53" w:rsidP="001D6C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502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Отметка о </w:t>
            </w:r>
            <w:proofErr w:type="gramStart"/>
            <w:r w:rsidRPr="004D5020"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предоставлении</w:t>
            </w:r>
            <w:r w:rsidRPr="004D502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4D5020">
              <w:rPr>
                <w:rFonts w:ascii="Times New Roman" w:eastAsia="Calibri" w:hAnsi="Times New Roman" w:cs="Times New Roman"/>
                <w:sz w:val="16"/>
                <w:szCs w:val="16"/>
              </w:rPr>
              <w:t>«+», «-»)</w:t>
            </w:r>
          </w:p>
        </w:tc>
      </w:tr>
      <w:tr w:rsidR="004A2A53" w:rsidRPr="004D5020" w:rsidTr="004A2A53">
        <w:trPr>
          <w:trHeight w:val="249"/>
        </w:trPr>
        <w:tc>
          <w:tcPr>
            <w:tcW w:w="589" w:type="dxa"/>
            <w:vMerge w:val="restart"/>
            <w:vAlign w:val="center"/>
          </w:tcPr>
          <w:p w:rsidR="004A2A53" w:rsidRPr="004D5020" w:rsidRDefault="004A2A53" w:rsidP="001D6C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502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9" w:type="dxa"/>
            <w:vAlign w:val="center"/>
          </w:tcPr>
          <w:p w:rsidR="004A2A53" w:rsidRPr="004D5020" w:rsidRDefault="004A2A53" w:rsidP="001D6CF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5020">
              <w:rPr>
                <w:rFonts w:ascii="Times New Roman" w:hAnsi="Times New Roman" w:cs="Times New Roman"/>
                <w:bCs/>
                <w:sz w:val="16"/>
                <w:szCs w:val="16"/>
              </w:rPr>
              <w:t>мое портфолио с приложением указанных в нем документов;</w:t>
            </w:r>
          </w:p>
        </w:tc>
        <w:tc>
          <w:tcPr>
            <w:tcW w:w="3119" w:type="dxa"/>
            <w:vAlign w:val="center"/>
          </w:tcPr>
          <w:p w:rsidR="004A2A53" w:rsidRPr="004D5020" w:rsidRDefault="004A2A53" w:rsidP="001D6C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A2A53" w:rsidRPr="004D5020" w:rsidTr="004A2A53">
        <w:trPr>
          <w:trHeight w:val="249"/>
        </w:trPr>
        <w:tc>
          <w:tcPr>
            <w:tcW w:w="589" w:type="dxa"/>
            <w:vMerge/>
            <w:vAlign w:val="center"/>
          </w:tcPr>
          <w:p w:rsidR="004A2A53" w:rsidRPr="004D5020" w:rsidRDefault="004A2A53" w:rsidP="001D6C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19" w:type="dxa"/>
            <w:vAlign w:val="center"/>
          </w:tcPr>
          <w:p w:rsidR="004A2A53" w:rsidRPr="004D5020" w:rsidRDefault="004A2A53" w:rsidP="001D6CF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50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копии (с предоставлением оригинала) документов об образовании, в </w:t>
            </w:r>
            <w:proofErr w:type="spellStart"/>
            <w:r w:rsidRPr="004D5020">
              <w:rPr>
                <w:rFonts w:ascii="Times New Roman" w:hAnsi="Times New Roman" w:cs="Times New Roman"/>
                <w:bCs/>
                <w:sz w:val="16"/>
                <w:szCs w:val="16"/>
              </w:rPr>
              <w:t>т.ч</w:t>
            </w:r>
            <w:proofErr w:type="spellEnd"/>
            <w:r w:rsidRPr="004D5020">
              <w:rPr>
                <w:rFonts w:ascii="Times New Roman" w:hAnsi="Times New Roman" w:cs="Times New Roman"/>
                <w:bCs/>
                <w:sz w:val="16"/>
                <w:szCs w:val="16"/>
              </w:rPr>
              <w:t>. опыте работы и наградах;</w:t>
            </w:r>
          </w:p>
        </w:tc>
        <w:tc>
          <w:tcPr>
            <w:tcW w:w="3119" w:type="dxa"/>
            <w:vAlign w:val="center"/>
          </w:tcPr>
          <w:p w:rsidR="004A2A53" w:rsidRPr="004D5020" w:rsidRDefault="004A2A53" w:rsidP="001D6C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A2A53" w:rsidRPr="004D5020" w:rsidTr="004A2A53">
        <w:trPr>
          <w:trHeight w:val="249"/>
        </w:trPr>
        <w:tc>
          <w:tcPr>
            <w:tcW w:w="589" w:type="dxa"/>
            <w:vMerge/>
            <w:vAlign w:val="center"/>
          </w:tcPr>
          <w:p w:rsidR="004A2A53" w:rsidRPr="004D5020" w:rsidRDefault="004A2A53" w:rsidP="001D6C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19" w:type="dxa"/>
            <w:vAlign w:val="center"/>
          </w:tcPr>
          <w:p w:rsidR="004A2A53" w:rsidRPr="004D5020" w:rsidRDefault="004A2A53" w:rsidP="001D6CF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50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план профессионального развития; </w:t>
            </w:r>
          </w:p>
        </w:tc>
        <w:tc>
          <w:tcPr>
            <w:tcW w:w="3119" w:type="dxa"/>
            <w:vAlign w:val="center"/>
          </w:tcPr>
          <w:p w:rsidR="004A2A53" w:rsidRPr="004D5020" w:rsidRDefault="004A2A53" w:rsidP="001D6C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A2A53" w:rsidRPr="004D5020" w:rsidTr="004A2A53">
        <w:trPr>
          <w:trHeight w:val="249"/>
        </w:trPr>
        <w:tc>
          <w:tcPr>
            <w:tcW w:w="589" w:type="dxa"/>
            <w:vMerge/>
            <w:vAlign w:val="center"/>
          </w:tcPr>
          <w:p w:rsidR="004A2A53" w:rsidRPr="004D5020" w:rsidRDefault="004A2A53" w:rsidP="001D6C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819" w:type="dxa"/>
            <w:vAlign w:val="center"/>
          </w:tcPr>
          <w:p w:rsidR="004A2A53" w:rsidRPr="004D5020" w:rsidRDefault="004A2A53" w:rsidP="001D6CF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5020">
              <w:rPr>
                <w:rFonts w:ascii="Times New Roman" w:hAnsi="Times New Roman" w:cs="Times New Roman"/>
                <w:bCs/>
                <w:sz w:val="16"/>
                <w:szCs w:val="16"/>
              </w:rPr>
              <w:t>рекомендации меня в качестве лица, претендующего на зачисление в резерв (при наличии)</w:t>
            </w:r>
          </w:p>
        </w:tc>
        <w:tc>
          <w:tcPr>
            <w:tcW w:w="3119" w:type="dxa"/>
            <w:vAlign w:val="center"/>
          </w:tcPr>
          <w:p w:rsidR="004A2A53" w:rsidRPr="004D5020" w:rsidRDefault="004A2A53" w:rsidP="001D6C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A2A53" w:rsidRPr="004D5020" w:rsidTr="004A2A53">
        <w:trPr>
          <w:trHeight w:val="389"/>
        </w:trPr>
        <w:tc>
          <w:tcPr>
            <w:tcW w:w="589" w:type="dxa"/>
            <w:vAlign w:val="center"/>
          </w:tcPr>
          <w:p w:rsidR="004A2A53" w:rsidRPr="004D5020" w:rsidRDefault="004A2A53" w:rsidP="001D6C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502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19" w:type="dxa"/>
            <w:vAlign w:val="center"/>
          </w:tcPr>
          <w:p w:rsidR="004A2A53" w:rsidRPr="004D5020" w:rsidRDefault="004A2A53" w:rsidP="001D6CF3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5020">
              <w:rPr>
                <w:rFonts w:ascii="Times New Roman" w:hAnsi="Times New Roman" w:cs="Times New Roman"/>
                <w:bCs/>
                <w:sz w:val="16"/>
                <w:szCs w:val="16"/>
              </w:rPr>
              <w:t>согласие на обработку персональных данных;</w:t>
            </w:r>
          </w:p>
        </w:tc>
        <w:tc>
          <w:tcPr>
            <w:tcW w:w="3119" w:type="dxa"/>
            <w:vAlign w:val="center"/>
          </w:tcPr>
          <w:p w:rsidR="004A2A53" w:rsidRPr="004D5020" w:rsidRDefault="004A2A53" w:rsidP="001D6C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A2A53" w:rsidRPr="004D5020" w:rsidTr="004A2A53">
        <w:trPr>
          <w:trHeight w:val="219"/>
        </w:trPr>
        <w:tc>
          <w:tcPr>
            <w:tcW w:w="589" w:type="dxa"/>
            <w:vAlign w:val="center"/>
          </w:tcPr>
          <w:p w:rsidR="004A2A53" w:rsidRPr="004D5020" w:rsidRDefault="004A2A53" w:rsidP="001D6CF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19" w:type="dxa"/>
            <w:vAlign w:val="center"/>
          </w:tcPr>
          <w:p w:rsidR="004A2A53" w:rsidRPr="004D5020" w:rsidRDefault="004A2A53" w:rsidP="001D6CF3">
            <w:pPr>
              <w:jc w:val="both"/>
              <w:rPr>
                <w:rFonts w:ascii="Times New Roman" w:hAnsi="Times New Roman" w:cs="Times New Roman"/>
                <w:color w:val="212529"/>
                <w:sz w:val="16"/>
                <w:szCs w:val="16"/>
                <w:shd w:val="clear" w:color="auto" w:fill="FFFFFF"/>
              </w:rPr>
            </w:pPr>
            <w:r w:rsidRPr="004D5020">
              <w:rPr>
                <w:rFonts w:ascii="Times New Roman" w:hAnsi="Times New Roman" w:cs="Times New Roman"/>
                <w:bCs/>
                <w:sz w:val="16"/>
                <w:szCs w:val="16"/>
              </w:rPr>
              <w:t>копия трудовой книжки или иные документы, подтверждающие трудовую (служебную) деятельность гражданина, заверенные в установленном порядке, либо предоставленные одновременно с оригиналами.</w:t>
            </w:r>
          </w:p>
        </w:tc>
        <w:tc>
          <w:tcPr>
            <w:tcW w:w="3119" w:type="dxa"/>
            <w:vAlign w:val="center"/>
          </w:tcPr>
          <w:p w:rsidR="004A2A53" w:rsidRPr="004D5020" w:rsidRDefault="004A2A53" w:rsidP="001D6CF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4A2A53" w:rsidRPr="00FE7819" w:rsidRDefault="004A2A53" w:rsidP="004A2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A53" w:rsidRDefault="004A2A53" w:rsidP="004A2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A53" w:rsidRPr="001C3765" w:rsidRDefault="004A2A53" w:rsidP="004A2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A53" w:rsidRPr="00FE7819" w:rsidRDefault="004A2A53" w:rsidP="004A2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81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E7819">
        <w:rPr>
          <w:rFonts w:ascii="Times New Roman" w:hAnsi="Times New Roman" w:cs="Times New Roman"/>
          <w:sz w:val="28"/>
          <w:szCs w:val="28"/>
        </w:rPr>
        <w:t xml:space="preserve">дата)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781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7819">
        <w:rPr>
          <w:rFonts w:ascii="Times New Roman" w:hAnsi="Times New Roman" w:cs="Times New Roman"/>
          <w:sz w:val="28"/>
          <w:szCs w:val="28"/>
        </w:rPr>
        <w:t xml:space="preserve"> (подпись)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1" w:name="_GoBack"/>
      <w:bookmarkEnd w:id="1"/>
      <w:r w:rsidRPr="00FE7819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CF7BD5" w:rsidRDefault="00CF7BD5"/>
    <w:sectPr w:rsidR="00CF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24"/>
    <w:rsid w:val="004A2A53"/>
    <w:rsid w:val="00706D24"/>
    <w:rsid w:val="00C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E2F13-44AA-4684-81D8-382AD543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A2A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Студенец</dc:creator>
  <cp:keywords/>
  <dc:description/>
  <cp:lastModifiedBy>Татьяна Юрьевна Студенец</cp:lastModifiedBy>
  <cp:revision>2</cp:revision>
  <dcterms:created xsi:type="dcterms:W3CDTF">2023-06-29T13:30:00Z</dcterms:created>
  <dcterms:modified xsi:type="dcterms:W3CDTF">2023-06-29T13:32:00Z</dcterms:modified>
</cp:coreProperties>
</file>